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2FA4" w:rsidRDefault="00962FA4" w:rsidP="00962FA4">
      <w:pPr>
        <w:jc w:val="right"/>
        <w:rPr>
          <w:sz w:val="28"/>
          <w:szCs w:val="28"/>
        </w:rPr>
      </w:pPr>
    </w:p>
    <w:p w:rsidR="00962FA4" w:rsidRDefault="00962FA4" w:rsidP="00962FA4">
      <w:pPr>
        <w:jc w:val="center"/>
        <w:rPr>
          <w:sz w:val="28"/>
          <w:szCs w:val="28"/>
        </w:rPr>
      </w:pPr>
      <w:r>
        <w:rPr>
          <w:sz w:val="28"/>
          <w:szCs w:val="28"/>
        </w:rPr>
        <w:t>Сведения о развитии шахматного образования в общеобразо</w:t>
      </w:r>
      <w:r>
        <w:rPr>
          <w:sz w:val="28"/>
          <w:szCs w:val="28"/>
        </w:rPr>
        <w:t xml:space="preserve">вательных организациях Верхнеуслонского </w:t>
      </w:r>
      <w:r>
        <w:rPr>
          <w:sz w:val="28"/>
          <w:szCs w:val="28"/>
        </w:rPr>
        <w:t xml:space="preserve">муниципального района Республики Татарстан в 2020/2021 учебном году </w:t>
      </w:r>
    </w:p>
    <w:p w:rsidR="00962FA4" w:rsidRDefault="00962FA4" w:rsidP="00962FA4">
      <w:pPr>
        <w:pStyle w:val="a4"/>
        <w:spacing w:after="160" w:line="259" w:lineRule="auto"/>
        <w:rPr>
          <w:sz w:val="28"/>
          <w:szCs w:val="28"/>
        </w:rPr>
      </w:pPr>
    </w:p>
    <w:p w:rsidR="00962FA4" w:rsidRPr="00E30270" w:rsidRDefault="00962FA4" w:rsidP="00962FA4">
      <w:pPr>
        <w:pStyle w:val="a4"/>
        <w:numPr>
          <w:ilvl w:val="0"/>
          <w:numId w:val="1"/>
        </w:num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t>Статистические данные</w:t>
      </w: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2781"/>
        <w:gridCol w:w="2574"/>
        <w:gridCol w:w="1548"/>
        <w:gridCol w:w="1783"/>
        <w:gridCol w:w="1487"/>
      </w:tblGrid>
      <w:tr w:rsidR="00962FA4" w:rsidTr="00E373C9">
        <w:tc>
          <w:tcPr>
            <w:tcW w:w="2836" w:type="dxa"/>
            <w:vMerge w:val="restart"/>
          </w:tcPr>
          <w:p w:rsidR="00962FA4" w:rsidRPr="00FF1A43" w:rsidRDefault="00962FA4" w:rsidP="00E373C9">
            <w:pPr>
              <w:jc w:val="center"/>
            </w:pPr>
            <w:r w:rsidRPr="00FF1A43">
              <w:t>Количество общеобразовательных организаций, в которых  реализуются программы шахматного образования</w:t>
            </w:r>
            <w:r>
              <w:t xml:space="preserve"> </w:t>
            </w:r>
          </w:p>
        </w:tc>
        <w:tc>
          <w:tcPr>
            <w:tcW w:w="2693" w:type="dxa"/>
            <w:vMerge w:val="restart"/>
          </w:tcPr>
          <w:p w:rsidR="00962FA4" w:rsidRPr="00FF1A43" w:rsidRDefault="00962FA4" w:rsidP="00E373C9">
            <w:pPr>
              <w:jc w:val="center"/>
            </w:pPr>
            <w:r w:rsidRPr="00FF1A43">
              <w:t>Количество педагогов, задействованных в реализации программ  шахматного образования</w:t>
            </w:r>
          </w:p>
        </w:tc>
        <w:tc>
          <w:tcPr>
            <w:tcW w:w="4644" w:type="dxa"/>
            <w:gridSpan w:val="3"/>
          </w:tcPr>
          <w:p w:rsidR="00962FA4" w:rsidRPr="00FF1A43" w:rsidRDefault="00962FA4" w:rsidP="00E373C9">
            <w:pPr>
              <w:jc w:val="center"/>
            </w:pPr>
            <w:r>
              <w:t xml:space="preserve">Численность детей, занимающихся шахматами </w:t>
            </w:r>
          </w:p>
        </w:tc>
      </w:tr>
      <w:tr w:rsidR="00962FA4" w:rsidTr="00E373C9">
        <w:tc>
          <w:tcPr>
            <w:tcW w:w="2836" w:type="dxa"/>
            <w:vMerge/>
          </w:tcPr>
          <w:p w:rsidR="00962FA4" w:rsidRPr="00FF1A43" w:rsidRDefault="00962FA4" w:rsidP="00E373C9">
            <w:pPr>
              <w:jc w:val="center"/>
            </w:pPr>
          </w:p>
        </w:tc>
        <w:tc>
          <w:tcPr>
            <w:tcW w:w="2693" w:type="dxa"/>
            <w:vMerge/>
          </w:tcPr>
          <w:p w:rsidR="00962FA4" w:rsidRPr="00FF1A43" w:rsidRDefault="00962FA4" w:rsidP="00E373C9">
            <w:pPr>
              <w:jc w:val="center"/>
            </w:pPr>
          </w:p>
        </w:tc>
        <w:tc>
          <w:tcPr>
            <w:tcW w:w="1560" w:type="dxa"/>
          </w:tcPr>
          <w:p w:rsidR="00962FA4" w:rsidRPr="00FF1A43" w:rsidRDefault="00962FA4" w:rsidP="00E373C9">
            <w:pPr>
              <w:jc w:val="center"/>
            </w:pPr>
            <w:r>
              <w:t>н</w:t>
            </w:r>
            <w:r w:rsidRPr="00FF1A43">
              <w:t>а уровне начального общего образования</w:t>
            </w:r>
          </w:p>
        </w:tc>
        <w:tc>
          <w:tcPr>
            <w:tcW w:w="1842" w:type="dxa"/>
          </w:tcPr>
          <w:p w:rsidR="00962FA4" w:rsidRPr="00FF1A43" w:rsidRDefault="00962FA4" w:rsidP="00E373C9">
            <w:pPr>
              <w:jc w:val="center"/>
            </w:pPr>
            <w:r>
              <w:t>н</w:t>
            </w:r>
            <w:r w:rsidRPr="00FF1A43">
              <w:t>а уровне основного общего образования</w:t>
            </w:r>
          </w:p>
        </w:tc>
        <w:tc>
          <w:tcPr>
            <w:tcW w:w="1242" w:type="dxa"/>
          </w:tcPr>
          <w:p w:rsidR="00962FA4" w:rsidRPr="00FF1A43" w:rsidRDefault="00962FA4" w:rsidP="00E373C9">
            <w:pPr>
              <w:jc w:val="center"/>
            </w:pPr>
            <w:r>
              <w:t>н</w:t>
            </w:r>
            <w:r w:rsidRPr="00FF1A43">
              <w:t>а уровне среднего общего образования</w:t>
            </w:r>
          </w:p>
        </w:tc>
      </w:tr>
      <w:tr w:rsidR="00962FA4" w:rsidTr="00E373C9">
        <w:tc>
          <w:tcPr>
            <w:tcW w:w="2836" w:type="dxa"/>
          </w:tcPr>
          <w:p w:rsidR="00962FA4" w:rsidRDefault="00962FA4" w:rsidP="00E373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«Набережно- Морквашская СОШ»</w:t>
            </w:r>
          </w:p>
        </w:tc>
        <w:tc>
          <w:tcPr>
            <w:tcW w:w="2693" w:type="dxa"/>
          </w:tcPr>
          <w:p w:rsidR="00962FA4" w:rsidRDefault="00962FA4" w:rsidP="00E373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Ширяев Александр Геннадьевич</w:t>
            </w:r>
          </w:p>
        </w:tc>
        <w:tc>
          <w:tcPr>
            <w:tcW w:w="1560" w:type="dxa"/>
          </w:tcPr>
          <w:p w:rsidR="00962FA4" w:rsidRDefault="00117829" w:rsidP="00E373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842" w:type="dxa"/>
          </w:tcPr>
          <w:p w:rsidR="00962FA4" w:rsidRDefault="00117829" w:rsidP="00E373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42" w:type="dxa"/>
          </w:tcPr>
          <w:p w:rsidR="00962FA4" w:rsidRDefault="00117829" w:rsidP="00E373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</w:tbl>
    <w:p w:rsidR="00962FA4" w:rsidRDefault="00962FA4" w:rsidP="00962FA4">
      <w:pPr>
        <w:jc w:val="center"/>
        <w:rPr>
          <w:sz w:val="28"/>
          <w:szCs w:val="28"/>
        </w:rPr>
      </w:pPr>
    </w:p>
    <w:p w:rsidR="00117829" w:rsidRDefault="00117829" w:rsidP="00962FA4">
      <w:pPr>
        <w:pStyle w:val="a4"/>
        <w:numPr>
          <w:ilvl w:val="0"/>
          <w:numId w:val="1"/>
        </w:numPr>
        <w:spacing w:after="160" w:line="259" w:lineRule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Имеется школьная программа, направленная на развитие шахматного образования, автор Ширяев А.Г.</w:t>
      </w:r>
    </w:p>
    <w:p w:rsidR="00117829" w:rsidRDefault="00117829" w:rsidP="00E47E03">
      <w:pPr>
        <w:pStyle w:val="a4"/>
        <w:numPr>
          <w:ilvl w:val="0"/>
          <w:numId w:val="1"/>
        </w:numPr>
        <w:spacing w:after="160" w:line="259" w:lineRule="auto"/>
        <w:ind w:left="0" w:firstLine="426"/>
        <w:jc w:val="both"/>
        <w:rPr>
          <w:sz w:val="28"/>
          <w:szCs w:val="28"/>
        </w:rPr>
      </w:pPr>
      <w:r w:rsidRPr="00117829">
        <w:rPr>
          <w:sz w:val="28"/>
          <w:szCs w:val="28"/>
        </w:rPr>
        <w:t>Педагог Ширяев Александр Геннадье</w:t>
      </w:r>
      <w:r>
        <w:rPr>
          <w:sz w:val="28"/>
          <w:szCs w:val="28"/>
        </w:rPr>
        <w:t>вич прошел обучение</w:t>
      </w:r>
      <w:r w:rsidRPr="00117829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организованное Министерством Образования (в режиме о</w:t>
      </w:r>
      <w:r>
        <w:rPr>
          <w:sz w:val="28"/>
          <w:szCs w:val="28"/>
          <w:lang w:val="en-US"/>
        </w:rPr>
        <w:t>n</w:t>
      </w:r>
      <w:r w:rsidRPr="00117829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line</w:t>
      </w:r>
      <w:r>
        <w:rPr>
          <w:sz w:val="28"/>
          <w:szCs w:val="28"/>
        </w:rPr>
        <w:t>, июнь2020г.)</w:t>
      </w:r>
      <w:r w:rsidR="0040771E">
        <w:rPr>
          <w:sz w:val="28"/>
          <w:szCs w:val="28"/>
        </w:rPr>
        <w:t>. Во время учебы прошел шахматный турнир среди обучающихся, Александр Геннадьевич занял 4 место.</w:t>
      </w:r>
    </w:p>
    <w:p w:rsidR="00117829" w:rsidRDefault="00117829" w:rsidP="00E47E03">
      <w:pPr>
        <w:pStyle w:val="a4"/>
        <w:numPr>
          <w:ilvl w:val="0"/>
          <w:numId w:val="1"/>
        </w:numPr>
        <w:spacing w:after="160" w:line="259" w:lineRule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Кружок «Шахматы» под руководством Ширяева А.Г. проходит по четвергам, 1 группа 13.35-14.20.</w:t>
      </w:r>
      <w:r w:rsidR="0040771E">
        <w:rPr>
          <w:sz w:val="28"/>
          <w:szCs w:val="28"/>
        </w:rPr>
        <w:t>часов</w:t>
      </w:r>
      <w:r>
        <w:rPr>
          <w:sz w:val="28"/>
          <w:szCs w:val="28"/>
        </w:rPr>
        <w:t>, 2группа 14.20-15.05.</w:t>
      </w:r>
      <w:r w:rsidR="0040771E">
        <w:rPr>
          <w:sz w:val="28"/>
          <w:szCs w:val="28"/>
        </w:rPr>
        <w:t>часов.</w:t>
      </w:r>
      <w:r>
        <w:rPr>
          <w:sz w:val="28"/>
          <w:szCs w:val="28"/>
        </w:rPr>
        <w:t xml:space="preserve"> При обучении используется платформа </w:t>
      </w:r>
      <w:r>
        <w:rPr>
          <w:sz w:val="28"/>
          <w:szCs w:val="28"/>
          <w:lang w:val="en-US"/>
        </w:rPr>
        <w:t>lichess</w:t>
      </w:r>
      <w:r w:rsidRPr="00117829">
        <w:rPr>
          <w:sz w:val="28"/>
          <w:szCs w:val="28"/>
        </w:rPr>
        <w:t>.</w:t>
      </w:r>
    </w:p>
    <w:p w:rsidR="00117829" w:rsidRDefault="00117829" w:rsidP="0040771E">
      <w:pPr>
        <w:pStyle w:val="a4"/>
        <w:numPr>
          <w:ilvl w:val="0"/>
          <w:numId w:val="1"/>
        </w:numPr>
        <w:spacing w:after="16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24 ноября 2020г. Ширяев А.Г. провел мастер –класс по шахматам </w:t>
      </w:r>
      <w:r w:rsidR="0040771E">
        <w:rPr>
          <w:sz w:val="28"/>
          <w:szCs w:val="28"/>
        </w:rPr>
        <w:t>в режиме о</w:t>
      </w:r>
      <w:r w:rsidR="0040771E">
        <w:rPr>
          <w:sz w:val="28"/>
          <w:szCs w:val="28"/>
          <w:lang w:val="en-US"/>
        </w:rPr>
        <w:t>n</w:t>
      </w:r>
      <w:r w:rsidR="0040771E" w:rsidRPr="00117829">
        <w:rPr>
          <w:sz w:val="28"/>
          <w:szCs w:val="28"/>
        </w:rPr>
        <w:t>-</w:t>
      </w:r>
      <w:r w:rsidR="0040771E">
        <w:rPr>
          <w:sz w:val="28"/>
          <w:szCs w:val="28"/>
          <w:lang w:val="en-US"/>
        </w:rPr>
        <w:t>line</w:t>
      </w:r>
      <w:r w:rsidR="0040771E">
        <w:rPr>
          <w:sz w:val="28"/>
          <w:szCs w:val="28"/>
        </w:rPr>
        <w:t xml:space="preserve"> среди преподавателей обучающих детей шахматам.</w:t>
      </w:r>
    </w:p>
    <w:p w:rsidR="0040771E" w:rsidRDefault="0040771E" w:rsidP="0040771E">
      <w:pPr>
        <w:pStyle w:val="a4"/>
        <w:numPr>
          <w:ilvl w:val="0"/>
          <w:numId w:val="1"/>
        </w:numPr>
        <w:spacing w:after="16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период проведения школьной недели (23-29 ноября2020г.) естественно-математических дисциплин, прошел школьный шахматный турнир</w:t>
      </w:r>
      <w:r w:rsidRPr="0040771E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>
        <w:rPr>
          <w:sz w:val="28"/>
          <w:szCs w:val="28"/>
        </w:rPr>
        <w:t>в режиме о</w:t>
      </w:r>
      <w:r>
        <w:rPr>
          <w:sz w:val="28"/>
          <w:szCs w:val="28"/>
          <w:lang w:val="en-US"/>
        </w:rPr>
        <w:t>n</w:t>
      </w:r>
      <w:r w:rsidRPr="00117829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line</w:t>
      </w:r>
      <w:r>
        <w:rPr>
          <w:sz w:val="28"/>
          <w:szCs w:val="28"/>
        </w:rPr>
        <w:t xml:space="preserve">). </w:t>
      </w:r>
      <w:r>
        <w:rPr>
          <w:sz w:val="28"/>
          <w:szCs w:val="28"/>
          <w:lang w:val="en-US"/>
        </w:rPr>
        <w:t>I</w:t>
      </w:r>
      <w:r w:rsidRPr="0040771E">
        <w:rPr>
          <w:sz w:val="28"/>
          <w:szCs w:val="28"/>
        </w:rPr>
        <w:t xml:space="preserve"> </w:t>
      </w:r>
      <w:r>
        <w:rPr>
          <w:sz w:val="28"/>
          <w:szCs w:val="28"/>
        </w:rPr>
        <w:t>место занял – Мухутдинов Рауль ученик 9 класса;</w:t>
      </w:r>
      <w:r w:rsidRPr="0040771E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место занял- Захаров Альберт, ученик 5 класса;</w:t>
      </w:r>
      <w:r w:rsidRPr="0040771E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III</w:t>
      </w:r>
      <w:r w:rsidRPr="0040771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место занял – Семенов Андрей, ученик 5 класса; 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место занял- Мухутдинов Айдин, ученик 4 класса.</w:t>
      </w:r>
    </w:p>
    <w:p w:rsidR="0040771E" w:rsidRDefault="0040771E" w:rsidP="0040771E">
      <w:pPr>
        <w:pStyle w:val="a4"/>
        <w:numPr>
          <w:ilvl w:val="0"/>
          <w:numId w:val="1"/>
        </w:numPr>
        <w:spacing w:after="16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будущем планируем </w:t>
      </w:r>
      <w:r w:rsidR="00962FA4" w:rsidRPr="0040771E">
        <w:rPr>
          <w:sz w:val="28"/>
          <w:szCs w:val="28"/>
        </w:rPr>
        <w:t>привлечение педагогов и тренеров из учреждений дополнительного образования;</w:t>
      </w:r>
    </w:p>
    <w:p w:rsidR="0040771E" w:rsidRDefault="0040771E" w:rsidP="0040771E">
      <w:pPr>
        <w:pStyle w:val="a4"/>
        <w:numPr>
          <w:ilvl w:val="0"/>
          <w:numId w:val="1"/>
        </w:numPr>
        <w:spacing w:after="16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При организации </w:t>
      </w:r>
      <w:r w:rsidR="00962FA4" w:rsidRPr="0040771E">
        <w:rPr>
          <w:sz w:val="28"/>
          <w:szCs w:val="28"/>
        </w:rPr>
        <w:t>муниципального, республиканского  уровней</w:t>
      </w:r>
      <w:r>
        <w:rPr>
          <w:sz w:val="28"/>
          <w:szCs w:val="28"/>
        </w:rPr>
        <w:t xml:space="preserve"> соревнований, будем участвовать</w:t>
      </w:r>
      <w:r w:rsidR="00962FA4" w:rsidRPr="0040771E">
        <w:rPr>
          <w:sz w:val="28"/>
          <w:szCs w:val="28"/>
        </w:rPr>
        <w:t xml:space="preserve">; </w:t>
      </w:r>
    </w:p>
    <w:p w:rsidR="00962FA4" w:rsidRPr="0040771E" w:rsidRDefault="0040771E" w:rsidP="0040771E">
      <w:pPr>
        <w:pStyle w:val="a4"/>
        <w:numPr>
          <w:ilvl w:val="0"/>
          <w:numId w:val="1"/>
        </w:numPr>
        <w:spacing w:after="16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Планируем </w:t>
      </w:r>
      <w:r w:rsidR="0061525B">
        <w:rPr>
          <w:sz w:val="28"/>
          <w:szCs w:val="28"/>
        </w:rPr>
        <w:t>организацию</w:t>
      </w:r>
      <w:r w:rsidR="00962FA4" w:rsidRPr="0040771E">
        <w:rPr>
          <w:sz w:val="28"/>
          <w:szCs w:val="28"/>
        </w:rPr>
        <w:t xml:space="preserve"> сетевого взаимодействия со школами – Центрами «Точка роста» и др.)  </w:t>
      </w:r>
    </w:p>
    <w:p w:rsidR="00962FA4" w:rsidRPr="008E475C" w:rsidRDefault="00962FA4" w:rsidP="00962FA4">
      <w:pPr>
        <w:jc w:val="center"/>
        <w:rPr>
          <w:sz w:val="28"/>
          <w:szCs w:val="28"/>
        </w:rPr>
      </w:pPr>
      <w:bookmarkStart w:id="0" w:name="_GoBack"/>
      <w:bookmarkEnd w:id="0"/>
    </w:p>
    <w:p w:rsidR="00962FA4" w:rsidRDefault="00962FA4" w:rsidP="00962FA4"/>
    <w:p w:rsidR="00962FA4" w:rsidRDefault="00962FA4" w:rsidP="00962FA4"/>
    <w:p w:rsidR="00962FA4" w:rsidRPr="0066071F" w:rsidRDefault="00962FA4" w:rsidP="00962FA4">
      <w:pPr>
        <w:jc w:val="both"/>
      </w:pPr>
    </w:p>
    <w:p w:rsidR="00BF576C" w:rsidRDefault="00BF576C"/>
    <w:sectPr w:rsidR="00BF576C" w:rsidSect="00175A6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FC4262"/>
    <w:multiLevelType w:val="hybridMultilevel"/>
    <w:tmpl w:val="30DCF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E98"/>
    <w:rsid w:val="00117829"/>
    <w:rsid w:val="0040771E"/>
    <w:rsid w:val="0061525B"/>
    <w:rsid w:val="00857E98"/>
    <w:rsid w:val="00962FA4"/>
    <w:rsid w:val="00BF5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C4C27A-FD7E-40BB-A875-1AA3FCD74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F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2F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62FA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1782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1782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cp:lastPrinted>2021-01-13T07:29:00Z</cp:lastPrinted>
  <dcterms:created xsi:type="dcterms:W3CDTF">2021-01-13T07:57:00Z</dcterms:created>
  <dcterms:modified xsi:type="dcterms:W3CDTF">2021-01-13T07:57:00Z</dcterms:modified>
</cp:coreProperties>
</file>